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EC" w:rsidRDefault="004B06EC" w:rsidP="004B06EC">
      <w:pPr>
        <w:spacing w:line="360" w:lineRule="auto"/>
        <w:ind w:left="31680" w:hangingChars="2000" w:firstLine="31680"/>
        <w:rPr>
          <w:rFonts w:ascii="宋体" w:cs="Times New Roman"/>
          <w:sz w:val="24"/>
          <w:szCs w:val="24"/>
        </w:rPr>
      </w:pPr>
      <w:r>
        <w:rPr>
          <w:rFonts w:ascii="仿宋_GB2312" w:eastAsia="仿宋_GB2312" w:hAnsi="宋体" w:cs="仿宋_GB2312"/>
          <w:sz w:val="36"/>
          <w:szCs w:val="36"/>
        </w:rPr>
        <w:t xml:space="preserve">                            </w:t>
      </w:r>
      <w:r>
        <w:rPr>
          <w:rFonts w:ascii="宋体" w:hAnsi="宋体" w:cs="宋体"/>
          <w:sz w:val="24"/>
          <w:szCs w:val="24"/>
        </w:rPr>
        <w:t xml:space="preserve">                                       </w:t>
      </w:r>
      <w:r>
        <w:rPr>
          <w:rFonts w:ascii="宋体" w:hAnsi="宋体" w:cs="宋体" w:hint="eastAsia"/>
          <w:sz w:val="24"/>
          <w:szCs w:val="24"/>
        </w:rPr>
        <w:t>编号：</w:t>
      </w:r>
    </w:p>
    <w:p w:rsidR="004B06EC" w:rsidRDefault="004B06EC">
      <w:pPr>
        <w:spacing w:line="360" w:lineRule="auto"/>
        <w:rPr>
          <w:rFonts w:ascii="仿宋_GB2312" w:eastAsia="仿宋_GB2312" w:hAnsi="宋体" w:cs="Times New Roman"/>
          <w:sz w:val="36"/>
          <w:szCs w:val="36"/>
        </w:rPr>
      </w:pPr>
    </w:p>
    <w:p w:rsidR="004B06EC" w:rsidRDefault="004B06EC">
      <w:pPr>
        <w:spacing w:line="36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青岛农业大学</w:t>
      </w:r>
    </w:p>
    <w:p w:rsidR="004B06EC" w:rsidRDefault="004B06EC">
      <w:pPr>
        <w:spacing w:line="36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教学科研条件建设项目申报书</w:t>
      </w:r>
    </w:p>
    <w:p w:rsidR="004B06EC" w:rsidRDefault="004B06EC">
      <w:pPr>
        <w:spacing w:line="36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（</w:t>
      </w:r>
      <w:r>
        <w:rPr>
          <w:rFonts w:ascii="宋体" w:hAnsi="宋体" w:cs="宋体"/>
          <w:b/>
          <w:bCs/>
          <w:sz w:val="48"/>
          <w:szCs w:val="48"/>
        </w:rPr>
        <w:t>2016-2018</w:t>
      </w:r>
      <w:r>
        <w:rPr>
          <w:rFonts w:ascii="宋体" w:hAnsi="宋体" w:cs="宋体" w:hint="eastAsia"/>
          <w:b/>
          <w:bCs/>
          <w:sz w:val="48"/>
          <w:szCs w:val="48"/>
        </w:rPr>
        <w:t>）</w:t>
      </w:r>
    </w:p>
    <w:p w:rsidR="004B06EC" w:rsidRDefault="004B06EC">
      <w:pPr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4B06EC" w:rsidRDefault="004B06EC">
      <w:pPr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4B06EC" w:rsidRDefault="004B06EC">
      <w:pPr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4B06EC" w:rsidRDefault="004B06EC">
      <w:pPr>
        <w:tabs>
          <w:tab w:val="left" w:pos="4905"/>
        </w:tabs>
        <w:spacing w:line="360" w:lineRule="auto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ab/>
      </w:r>
    </w:p>
    <w:p w:rsidR="004B06EC" w:rsidRDefault="004B06EC">
      <w:pPr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4B06EC" w:rsidRDefault="004B06EC">
      <w:pPr>
        <w:spacing w:line="360" w:lineRule="auto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4B06EC" w:rsidRDefault="004B06EC" w:rsidP="002F6F06">
      <w:pPr>
        <w:spacing w:line="360" w:lineRule="auto"/>
        <w:ind w:firstLineChars="500" w:firstLine="31680"/>
        <w:rPr>
          <w:rFonts w:ascii="宋体" w:cs="Times New Roman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目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称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</w:t>
      </w:r>
    </w:p>
    <w:p w:rsidR="004B06EC" w:rsidRDefault="004B06EC" w:rsidP="002F6F06">
      <w:pPr>
        <w:spacing w:line="360" w:lineRule="auto"/>
        <w:ind w:firstLineChars="500" w:firstLine="31680"/>
        <w:rPr>
          <w:rFonts w:ascii="宋体" w:cs="Times New Roman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目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类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型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</w:t>
      </w:r>
    </w:p>
    <w:p w:rsidR="004B06EC" w:rsidRDefault="004B06EC" w:rsidP="002F6F06">
      <w:pPr>
        <w:spacing w:line="360" w:lineRule="auto"/>
        <w:ind w:firstLineChars="500" w:firstLine="31680"/>
        <w:rPr>
          <w:rFonts w:ascii="宋体" w:cs="Times New Roman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申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报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单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位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</w:t>
      </w:r>
    </w:p>
    <w:p w:rsidR="004B06EC" w:rsidRDefault="004B06EC" w:rsidP="002F6F06">
      <w:pPr>
        <w:spacing w:line="360" w:lineRule="auto"/>
        <w:ind w:firstLineChars="500" w:firstLine="31680"/>
        <w:rPr>
          <w:rFonts w:ascii="宋体" w:cs="Times New Roman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目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负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责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人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</w:t>
      </w:r>
    </w:p>
    <w:p w:rsidR="004B06EC" w:rsidRDefault="004B06EC">
      <w:pPr>
        <w:adjustRightInd w:val="0"/>
        <w:snapToGrid w:val="0"/>
        <w:spacing w:line="480" w:lineRule="auto"/>
        <w:jc w:val="center"/>
        <w:rPr>
          <w:rFonts w:ascii="宋体" w:cs="Times New Roman"/>
        </w:rPr>
      </w:pPr>
    </w:p>
    <w:p w:rsidR="004B06EC" w:rsidRDefault="004B06EC">
      <w:pPr>
        <w:adjustRightInd w:val="0"/>
        <w:snapToGrid w:val="0"/>
        <w:spacing w:line="480" w:lineRule="auto"/>
        <w:jc w:val="center"/>
        <w:rPr>
          <w:rFonts w:ascii="宋体" w:cs="Times New Roman"/>
        </w:rPr>
      </w:pPr>
    </w:p>
    <w:p w:rsidR="004B06EC" w:rsidRDefault="004B06EC">
      <w:pPr>
        <w:adjustRightInd w:val="0"/>
        <w:snapToGrid w:val="0"/>
        <w:spacing w:line="480" w:lineRule="auto"/>
        <w:jc w:val="center"/>
        <w:rPr>
          <w:rFonts w:ascii="宋体" w:cs="Times New Roman"/>
        </w:rPr>
      </w:pPr>
    </w:p>
    <w:p w:rsidR="004B06EC" w:rsidRDefault="004B06EC">
      <w:pPr>
        <w:adjustRightInd w:val="0"/>
        <w:snapToGrid w:val="0"/>
        <w:jc w:val="center"/>
        <w:rPr>
          <w:rFonts w:ascii="宋体" w:cs="Times New Roman"/>
        </w:rPr>
      </w:pPr>
    </w:p>
    <w:p w:rsidR="004B06EC" w:rsidRDefault="004B06EC">
      <w:pPr>
        <w:jc w:val="center"/>
        <w:rPr>
          <w:rFonts w:ascii="宋体" w:cs="Times New Roman"/>
          <w:sz w:val="28"/>
          <w:szCs w:val="28"/>
        </w:rPr>
      </w:pPr>
    </w:p>
    <w:p w:rsidR="004B06EC" w:rsidRDefault="004B06EC">
      <w:pPr>
        <w:spacing w:line="360" w:lineRule="auto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国有资产管理处制</w:t>
      </w:r>
    </w:p>
    <w:p w:rsidR="004B06EC" w:rsidRDefault="004B06EC">
      <w:pPr>
        <w:spacing w:line="360" w:lineRule="auto"/>
        <w:jc w:val="center"/>
        <w:rPr>
          <w:rFonts w:ascii="宋体" w:cs="Times New Roman"/>
          <w:sz w:val="36"/>
          <w:szCs w:val="36"/>
        </w:rPr>
      </w:pPr>
    </w:p>
    <w:p w:rsidR="004B06EC" w:rsidRDefault="004B06EC">
      <w:pPr>
        <w:spacing w:line="360" w:lineRule="auto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填表说明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各单位要根据要求认真如实填写申报书内容，充分论证项目必要性、可行性，合理规划项目实施方案。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申报书封面项目类型要与项目情况表选项一致，即：教学实验平台、一级科研平台、二级科研平台、三级科研平台、其他。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申报单位基本信息表格中“科研情况”中统计信息，均取</w:t>
      </w:r>
      <w:r>
        <w:rPr>
          <w:rFonts w:ascii="宋体" w:hAnsi="宋体" w:cs="宋体"/>
          <w:sz w:val="24"/>
          <w:szCs w:val="24"/>
        </w:rPr>
        <w:t>2013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日以来数据。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申报单位基本信息表格中“年均”统计信息指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ascii="宋体" w:hAnsi="宋体" w:cs="宋体" w:hint="eastAsia"/>
          <w:sz w:val="24"/>
          <w:szCs w:val="24"/>
        </w:rPr>
        <w:t>年、</w:t>
      </w:r>
      <w:r>
        <w:rPr>
          <w:rFonts w:ascii="宋体" w:hAnsi="宋体" w:cs="宋体"/>
          <w:sz w:val="24"/>
          <w:szCs w:val="24"/>
        </w:rPr>
        <w:t>2013</w:t>
      </w:r>
      <w:r>
        <w:rPr>
          <w:rFonts w:ascii="宋体" w:hAnsi="宋体" w:cs="宋体" w:hint="eastAsia"/>
          <w:sz w:val="24"/>
          <w:szCs w:val="24"/>
        </w:rPr>
        <w:t>年、</w:t>
      </w:r>
      <w:r>
        <w:rPr>
          <w:rFonts w:ascii="宋体" w:hAnsi="宋体" w:cs="宋体"/>
          <w:sz w:val="24"/>
          <w:szCs w:val="24"/>
        </w:rPr>
        <w:t>2014</w:t>
      </w:r>
      <w:r>
        <w:rPr>
          <w:rFonts w:ascii="宋体" w:hAnsi="宋体" w:cs="宋体" w:hint="eastAsia"/>
          <w:sz w:val="24"/>
          <w:szCs w:val="24"/>
        </w:rPr>
        <w:t>年三年年均值。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申报单位基本信息表格中“其他省级及上命名的教学科研名称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如有必要可在表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中详细列举。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/>
          <w:sz w:val="24"/>
          <w:szCs w:val="24"/>
        </w:rPr>
        <w:t>1-</w:t>
      </w: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填写要求：申报实验教学平台填写表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、表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；申报科研平台填写表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；申报其他项目填写表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，其他表格根据项目相关情况选择填写。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申报单位基本信息表格中○为单选项，□为多选项。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专家评审意见学校统一填写，审查意见学校立项后填写。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表格内所列内容可加附页。</w:t>
      </w:r>
    </w:p>
    <w:p w:rsidR="004B06EC" w:rsidRDefault="004B06EC">
      <w:pPr>
        <w:numPr>
          <w:ilvl w:val="0"/>
          <w:numId w:val="1"/>
        </w:numPr>
        <w:tabs>
          <w:tab w:val="clear" w:pos="1830"/>
          <w:tab w:val="left" w:pos="0"/>
        </w:tabs>
        <w:adjustRightInd w:val="0"/>
        <w:snapToGrid w:val="0"/>
        <w:spacing w:before="100" w:line="480" w:lineRule="exact"/>
        <w:ind w:left="0" w:firstLine="54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申请书需打印一式四份，报实验室管理科，并报电子文档至：</w:t>
      </w:r>
      <w:r>
        <w:rPr>
          <w:rFonts w:ascii="Arial" w:hAnsi="Arial" w:cs="Arial"/>
          <w:sz w:val="24"/>
          <w:szCs w:val="24"/>
        </w:rPr>
        <w:t>sysglk@qau.edu.cn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B06EC" w:rsidRDefault="004B06EC">
      <w:pPr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  <w:sectPr w:rsidR="004B06EC">
          <w:footerReference w:type="default" r:id="rId7"/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4B06EC" w:rsidRDefault="004B06E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sz w:val="30"/>
          <w:szCs w:val="30"/>
        </w:rPr>
        <w:t>申报单位基本信息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739"/>
        <w:gridCol w:w="652"/>
        <w:gridCol w:w="883"/>
        <w:gridCol w:w="347"/>
        <w:gridCol w:w="707"/>
        <w:gridCol w:w="396"/>
        <w:gridCol w:w="110"/>
        <w:gridCol w:w="81"/>
        <w:gridCol w:w="651"/>
        <w:gridCol w:w="840"/>
        <w:gridCol w:w="412"/>
        <w:gridCol w:w="851"/>
        <w:gridCol w:w="633"/>
        <w:gridCol w:w="75"/>
        <w:gridCol w:w="1389"/>
      </w:tblGrid>
      <w:tr w:rsidR="004B06EC">
        <w:trPr>
          <w:trHeight w:val="369"/>
          <w:jc w:val="center"/>
        </w:trPr>
        <w:tc>
          <w:tcPr>
            <w:tcW w:w="1181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27" w:type="dxa"/>
            <w:gridSpan w:val="8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拟建设时间</w:t>
            </w:r>
          </w:p>
        </w:tc>
        <w:tc>
          <w:tcPr>
            <w:tcW w:w="2948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92" w:type="dxa"/>
            <w:gridSpan w:val="6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948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1181" w:type="dxa"/>
            <w:gridSpan w:val="2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292" w:type="dxa"/>
            <w:gridSpan w:val="6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948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 w:val="restart"/>
            <w:vAlign w:val="center"/>
          </w:tcPr>
          <w:p w:rsidR="004B06EC" w:rsidRDefault="004B06EC">
            <w:pPr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89" w:type="dxa"/>
            <w:gridSpan w:val="4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设备购置经费</w:t>
            </w:r>
          </w:p>
        </w:tc>
        <w:tc>
          <w:tcPr>
            <w:tcW w:w="3360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9" w:type="dxa"/>
            <w:gridSpan w:val="4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配套经费</w:t>
            </w:r>
          </w:p>
        </w:tc>
        <w:tc>
          <w:tcPr>
            <w:tcW w:w="3360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教学实验平台</w:t>
            </w:r>
          </w:p>
        </w:tc>
        <w:tc>
          <w:tcPr>
            <w:tcW w:w="1641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教学实验平台</w:t>
            </w:r>
          </w:p>
        </w:tc>
        <w:tc>
          <w:tcPr>
            <w:tcW w:w="4851" w:type="dxa"/>
            <w:gridSpan w:val="7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□基础平台模块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□专业特色模块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□新上专业条件建设模块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科研平台</w:t>
            </w:r>
          </w:p>
        </w:tc>
        <w:tc>
          <w:tcPr>
            <w:tcW w:w="1641" w:type="dxa"/>
            <w:gridSpan w:val="5"/>
            <w:vAlign w:val="center"/>
          </w:tcPr>
          <w:p w:rsidR="004B06EC" w:rsidRDefault="004B06EC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一级科研平台</w:t>
            </w:r>
          </w:p>
          <w:p w:rsidR="004B06EC" w:rsidRDefault="004B06EC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二级科研平台</w:t>
            </w:r>
          </w:p>
          <w:p w:rsidR="004B06EC" w:rsidRDefault="004B06EC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三级科研平台</w:t>
            </w:r>
          </w:p>
        </w:tc>
        <w:tc>
          <w:tcPr>
            <w:tcW w:w="4851" w:type="dxa"/>
            <w:gridSpan w:val="7"/>
            <w:vAlign w:val="center"/>
          </w:tcPr>
          <w:p w:rsidR="004B06EC" w:rsidRDefault="004B06EC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□学院科研公共平台模块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□学科建设四大工程模块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□引进人才科研条件模块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492" w:type="dxa"/>
            <w:gridSpan w:val="1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申报单位基本情况</w:t>
            </w: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在校生总数（人）</w:t>
            </w: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硕士生（人）</w:t>
            </w: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本科生（人）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</w:t>
            </w: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仪器设备总值（万元）</w:t>
            </w: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近三年设备投入设备值（万元）</w:t>
            </w: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生均设备值（万元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生）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万元以上设备数（台）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实验室总面积（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教学实验室面积（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科研实验室面积（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生均值（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生）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实验教学</w:t>
            </w: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开设实验课程门数</w:t>
            </w: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年均实验人时数</w:t>
            </w: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年均对外学院开设实验人时数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设备总值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年均实验人时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师资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教师总数</w:t>
            </w: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省级以上称号专家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专职实验教师及技术人员数</w:t>
            </w: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正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硕士及</w:t>
            </w:r>
          </w:p>
          <w:p w:rsidR="004B06EC" w:rsidRDefault="004B06EC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 w:val="restart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1882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945" w:type="dxa"/>
            <w:gridSpan w:val="5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2103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横向课题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30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经费（万元）</w:t>
            </w:r>
          </w:p>
        </w:tc>
        <w:tc>
          <w:tcPr>
            <w:tcW w:w="707" w:type="dxa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38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经费（万元）</w:t>
            </w:r>
          </w:p>
        </w:tc>
        <w:tc>
          <w:tcPr>
            <w:tcW w:w="840" w:type="dxa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经费（万元）</w:t>
            </w:r>
          </w:p>
        </w:tc>
        <w:tc>
          <w:tcPr>
            <w:tcW w:w="708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89" w:type="dxa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经费（万元）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7" w:type="dxa"/>
            <w:gridSpan w:val="1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在研科研总经费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学术论文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一级学报</w:t>
            </w: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核心刊物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获奖、专利等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896" w:type="dxa"/>
            <w:gridSpan w:val="3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其他地市以上成果奖</w:t>
            </w:r>
          </w:p>
        </w:tc>
        <w:tc>
          <w:tcPr>
            <w:tcW w:w="1464" w:type="dxa"/>
            <w:gridSpan w:val="2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发明专利</w:t>
            </w: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B06EC">
        <w:trPr>
          <w:trHeight w:val="369"/>
          <w:jc w:val="center"/>
        </w:trPr>
        <w:tc>
          <w:tcPr>
            <w:tcW w:w="442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7" w:type="dxa"/>
            <w:gridSpan w:val="1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代表单位水平的其他奖项及荣誉等：</w:t>
            </w:r>
          </w:p>
        </w:tc>
      </w:tr>
      <w:tr w:rsidR="004B06EC">
        <w:trPr>
          <w:trHeight w:val="369"/>
          <w:jc w:val="center"/>
        </w:trPr>
        <w:tc>
          <w:tcPr>
            <w:tcW w:w="1181" w:type="dxa"/>
            <w:gridSpan w:val="2"/>
            <w:vMerge w:val="restart"/>
            <w:vAlign w:val="center"/>
          </w:tcPr>
          <w:p w:rsidR="004B06EC" w:rsidRDefault="004B06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省级重点学科数</w:t>
            </w:r>
          </w:p>
        </w:tc>
        <w:tc>
          <w:tcPr>
            <w:tcW w:w="1560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省级重点实验室数</w:t>
            </w:r>
          </w:p>
        </w:tc>
        <w:tc>
          <w:tcPr>
            <w:tcW w:w="1984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省级实验教学示范中心数</w:t>
            </w:r>
          </w:p>
        </w:tc>
        <w:tc>
          <w:tcPr>
            <w:tcW w:w="2948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其他省级及以上命名的教学科研名称数</w:t>
            </w:r>
          </w:p>
        </w:tc>
      </w:tr>
      <w:tr w:rsidR="004B06EC">
        <w:trPr>
          <w:trHeight w:val="177"/>
          <w:jc w:val="center"/>
        </w:trPr>
        <w:tc>
          <w:tcPr>
            <w:tcW w:w="1181" w:type="dxa"/>
            <w:gridSpan w:val="2"/>
            <w:vMerge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4B06EC" w:rsidRDefault="004B06EC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项目建设论证</w:t>
      </w:r>
    </w:p>
    <w:tbl>
      <w:tblPr>
        <w:tblW w:w="90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9"/>
      </w:tblGrid>
      <w:tr w:rsidR="004B06EC">
        <w:trPr>
          <w:trHeight w:val="13119"/>
        </w:trPr>
        <w:tc>
          <w:tcPr>
            <w:tcW w:w="9009" w:type="dxa"/>
          </w:tcPr>
          <w:p w:rsidR="004B06EC" w:rsidRDefault="004B06EC">
            <w:pPr>
              <w:adjustRightInd w:val="0"/>
              <w:snapToGrid w:val="0"/>
              <w:spacing w:line="240" w:lineRule="atLeast"/>
              <w:rPr>
                <w:rFonts w:ascii="宋体" w:cs="Times New Roman"/>
              </w:rPr>
            </w:pPr>
          </w:p>
          <w:p w:rsidR="004B06EC" w:rsidRDefault="004B06EC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一、项目建设的必要性和可行性分析：</w:t>
            </w:r>
          </w:p>
          <w:p w:rsidR="004B06EC" w:rsidRDefault="004B06EC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包括项目背景、现实情况（基础条件、设施装备条件、人员条件、其他条件等方面论证）、科研实力、发展前景、发展需要、存在问题、解决方案等。</w:t>
            </w:r>
          </w:p>
          <w:p w:rsidR="004B06EC" w:rsidRDefault="004B06EC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（教学实验平台根据建设模块分别论证；科研平台从学院科研公共平台、学科建设四大工程、引进人才科研条件等建设方向进行论证。）</w:t>
            </w:r>
          </w:p>
          <w:p w:rsidR="004B06EC" w:rsidRDefault="004B06EC">
            <w:pPr>
              <w:adjustRightInd w:val="0"/>
              <w:snapToGrid w:val="0"/>
              <w:spacing w:line="360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二、项目建设的主要内容、实施措施（项目实施计划及进度安排、项目主要支出构成等），预期目标和效益。</w:t>
            </w:r>
          </w:p>
          <w:p w:rsidR="004B06EC" w:rsidRDefault="004B06EC">
            <w:pPr>
              <w:adjustRightInd w:val="0"/>
              <w:snapToGrid w:val="0"/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1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拟采购的主要设备明细表</w:t>
      </w:r>
    </w:p>
    <w:tbl>
      <w:tblPr>
        <w:tblW w:w="9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6"/>
        <w:gridCol w:w="1627"/>
        <w:gridCol w:w="1730"/>
        <w:gridCol w:w="850"/>
        <w:gridCol w:w="851"/>
        <w:gridCol w:w="1275"/>
        <w:gridCol w:w="1378"/>
      </w:tblGrid>
      <w:tr w:rsidR="004B06EC">
        <w:trPr>
          <w:cantSplit/>
          <w:trHeight w:val="425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仪器名称</w:t>
            </w: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规格型号</w:t>
            </w:r>
          </w:p>
        </w:tc>
        <w:tc>
          <w:tcPr>
            <w:tcW w:w="173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建设模块</w:t>
            </w: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台（套）</w:t>
            </w: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国别</w:t>
            </w: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单价（万元）</w:t>
            </w: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总值（万元）</w:t>
            </w:r>
          </w:p>
        </w:tc>
      </w:tr>
      <w:tr w:rsidR="004B06EC">
        <w:trPr>
          <w:cantSplit/>
          <w:trHeight w:val="496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8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8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8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68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74"/>
          <w:jc w:val="center"/>
        </w:trPr>
        <w:tc>
          <w:tcPr>
            <w:tcW w:w="169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0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7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>
      <w:pPr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注：</w:t>
      </w:r>
      <w:r>
        <w:rPr>
          <w:rFonts w:ascii="仿宋_GB2312" w:eastAsia="仿宋_GB2312" w:hAnsi="宋体" w:cs="仿宋_GB2312"/>
        </w:rPr>
        <w:t>1</w:t>
      </w:r>
      <w:r>
        <w:rPr>
          <w:rFonts w:ascii="仿宋_GB2312" w:eastAsia="仿宋_GB2312" w:hAnsi="宋体" w:cs="仿宋_GB2312" w:hint="eastAsia"/>
        </w:rPr>
        <w:t>、科研平台申报</w:t>
      </w:r>
      <w:r>
        <w:rPr>
          <w:rFonts w:ascii="仿宋_GB2312" w:eastAsia="仿宋_GB2312" w:hAnsi="宋体" w:cs="仿宋_GB2312"/>
        </w:rPr>
        <w:t>5</w:t>
      </w:r>
      <w:r>
        <w:rPr>
          <w:rFonts w:ascii="仿宋_GB2312" w:eastAsia="仿宋_GB2312" w:hAnsi="宋体" w:cs="仿宋_GB2312" w:hint="eastAsia"/>
        </w:rPr>
        <w:t>万元以上设备不得少于设备总值的</w:t>
      </w:r>
      <w:r>
        <w:rPr>
          <w:rFonts w:ascii="仿宋_GB2312" w:eastAsia="仿宋_GB2312" w:hAnsi="宋体" w:cs="仿宋_GB2312"/>
        </w:rPr>
        <w:t>90%</w:t>
      </w:r>
      <w:r>
        <w:rPr>
          <w:rFonts w:ascii="仿宋_GB2312" w:eastAsia="仿宋_GB2312" w:hAnsi="宋体" w:cs="仿宋_GB2312" w:hint="eastAsia"/>
        </w:rPr>
        <w:t>。</w:t>
      </w:r>
    </w:p>
    <w:p w:rsidR="004B06EC" w:rsidRDefault="004B06EC" w:rsidP="002F6F06">
      <w:pPr>
        <w:ind w:firstLineChars="200" w:firstLine="31680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/>
        </w:rPr>
        <w:t>2</w:t>
      </w:r>
      <w:r>
        <w:rPr>
          <w:rFonts w:ascii="仿宋_GB2312" w:eastAsia="仿宋_GB2312" w:hAnsi="宋体" w:cs="仿宋_GB2312" w:hint="eastAsia"/>
        </w:rPr>
        <w:t>、教学平台申报</w:t>
      </w:r>
      <w:r>
        <w:rPr>
          <w:rFonts w:ascii="仿宋_GB2312" w:eastAsia="仿宋_GB2312" w:hAnsi="宋体" w:cs="仿宋_GB2312"/>
        </w:rPr>
        <w:t>5</w:t>
      </w:r>
      <w:r>
        <w:rPr>
          <w:rFonts w:ascii="仿宋_GB2312" w:eastAsia="仿宋_GB2312" w:hAnsi="宋体" w:cs="仿宋_GB2312" w:hint="eastAsia"/>
        </w:rPr>
        <w:t>万元以上设备原则不得高于申报设备总值的</w:t>
      </w:r>
      <w:r>
        <w:rPr>
          <w:rFonts w:ascii="仿宋_GB2312" w:eastAsia="仿宋_GB2312" w:hAnsi="宋体" w:cs="仿宋_GB2312"/>
        </w:rPr>
        <w:t>20%</w:t>
      </w:r>
      <w:r>
        <w:rPr>
          <w:rFonts w:ascii="仿宋_GB2312" w:eastAsia="仿宋_GB2312" w:hAnsi="宋体" w:cs="仿宋_GB2312" w:hint="eastAsia"/>
        </w:rPr>
        <w:t>。</w:t>
      </w:r>
    </w:p>
    <w:p w:rsidR="004B06EC" w:rsidRDefault="004B06EC">
      <w:pPr>
        <w:widowControl/>
        <w:jc w:val="left"/>
        <w:rPr>
          <w:rFonts w:ascii="仿宋_GB2312" w:eastAsia="仿宋_GB2312" w:hAnsi="宋体" w:cs="Times New Roman"/>
        </w:rPr>
        <w:sectPr w:rsidR="004B06EC">
          <w:footerReference w:type="default" r:id="rId8"/>
          <w:pgSz w:w="11906" w:h="16838"/>
          <w:pgMar w:top="1418" w:right="1797" w:bottom="1418" w:left="1797" w:header="851" w:footer="992" w:gutter="0"/>
          <w:pgNumType w:start="1"/>
          <w:cols w:space="425"/>
          <w:docGrid w:type="lines" w:linePitch="312"/>
        </w:sectPr>
      </w:pPr>
    </w:p>
    <w:p w:rsidR="004B06EC" w:rsidRDefault="004B06EC">
      <w:pPr>
        <w:widowControl/>
        <w:jc w:val="left"/>
        <w:rPr>
          <w:rFonts w:ascii="仿宋_GB2312" w:eastAsia="仿宋_GB2312" w:hAnsi="宋体" w:cs="Times New Roman"/>
        </w:r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2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代表学院水平的科研项目（限</w:t>
      </w:r>
      <w:r>
        <w:rPr>
          <w:rFonts w:ascii="方正小标宋简体" w:eastAsia="方正小标宋简体" w:hAnsi="宋体" w:cs="方正小标宋简体"/>
          <w:sz w:val="32"/>
          <w:szCs w:val="32"/>
        </w:rPr>
        <w:t>20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项）</w:t>
      </w:r>
    </w:p>
    <w:tbl>
      <w:tblPr>
        <w:tblW w:w="14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5559"/>
        <w:gridCol w:w="2176"/>
        <w:gridCol w:w="1336"/>
        <w:gridCol w:w="1559"/>
        <w:gridCol w:w="1276"/>
        <w:gridCol w:w="1551"/>
      </w:tblGrid>
      <w:tr w:rsidR="004B06EC">
        <w:trPr>
          <w:cantSplit/>
          <w:trHeight w:val="397"/>
          <w:jc w:val="center"/>
        </w:trPr>
        <w:tc>
          <w:tcPr>
            <w:tcW w:w="7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项目名称</w:t>
            </w: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批准部门</w:t>
            </w:r>
          </w:p>
        </w:tc>
        <w:tc>
          <w:tcPr>
            <w:tcW w:w="133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经费（万元）</w:t>
            </w: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性质</w:t>
            </w: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主持人</w:t>
            </w: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起止时间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36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widowControl/>
        <w:jc w:val="left"/>
        <w:rPr>
          <w:rFonts w:ascii="仿宋_GB2312" w:eastAsia="仿宋_GB2312" w:hAnsi="宋体" w:cs="Times New Roman"/>
        </w:r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3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代表学院水平的学术论文（限</w:t>
      </w:r>
      <w:r>
        <w:rPr>
          <w:rFonts w:ascii="方正小标宋简体" w:eastAsia="方正小标宋简体" w:hAnsi="宋体" w:cs="方正小标宋简体"/>
          <w:sz w:val="32"/>
          <w:szCs w:val="32"/>
        </w:rPr>
        <w:t>50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篇）</w:t>
      </w:r>
    </w:p>
    <w:tbl>
      <w:tblPr>
        <w:tblW w:w="14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5272"/>
        <w:gridCol w:w="1843"/>
        <w:gridCol w:w="1559"/>
        <w:gridCol w:w="1276"/>
        <w:gridCol w:w="1956"/>
        <w:gridCol w:w="1551"/>
      </w:tblGrid>
      <w:tr w:rsidR="004B06EC">
        <w:trPr>
          <w:cantSplit/>
          <w:trHeight w:val="397"/>
          <w:jc w:val="center"/>
        </w:trPr>
        <w:tc>
          <w:tcPr>
            <w:tcW w:w="7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发表刊物</w:t>
            </w: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收录检索</w:t>
            </w: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影响因子</w:t>
            </w: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第一或通讯作者</w:t>
            </w: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发表时间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ind w:left="57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4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代表学院水平的奖励、发明专利（限</w:t>
      </w:r>
      <w:r>
        <w:rPr>
          <w:rFonts w:ascii="方正小标宋简体" w:eastAsia="方正小标宋简体" w:hAnsi="宋体" w:cs="方正小标宋简体"/>
          <w:sz w:val="32"/>
          <w:szCs w:val="32"/>
        </w:rPr>
        <w:t>10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项）</w:t>
      </w:r>
    </w:p>
    <w:tbl>
      <w:tblPr>
        <w:tblW w:w="12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5272"/>
        <w:gridCol w:w="1843"/>
        <w:gridCol w:w="1559"/>
        <w:gridCol w:w="1956"/>
        <w:gridCol w:w="1551"/>
      </w:tblGrid>
      <w:tr w:rsidR="004B06EC">
        <w:trPr>
          <w:cantSplit/>
          <w:trHeight w:val="397"/>
          <w:jc w:val="center"/>
        </w:trPr>
        <w:tc>
          <w:tcPr>
            <w:tcW w:w="7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奖励等级</w:t>
            </w: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颁发部门</w:t>
            </w: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主要完成人</w:t>
            </w: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获奖时间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27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43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5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5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代表学院水平的其他情况说明（限</w:t>
      </w:r>
      <w:r>
        <w:rPr>
          <w:rFonts w:ascii="方正小标宋简体" w:eastAsia="方正小标宋简体" w:hAnsi="宋体" w:cs="方正小标宋简体"/>
          <w:sz w:val="32"/>
          <w:szCs w:val="32"/>
        </w:rPr>
        <w:t>10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项）</w:t>
      </w: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4117"/>
        <w:gridCol w:w="9014"/>
      </w:tblGrid>
      <w:tr w:rsidR="004B06EC">
        <w:trPr>
          <w:cantSplit/>
          <w:trHeight w:val="397"/>
          <w:jc w:val="center"/>
        </w:trPr>
        <w:tc>
          <w:tcPr>
            <w:tcW w:w="7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名称</w:t>
            </w: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情况说明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1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1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6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开设实验课程情况</w:t>
      </w:r>
    </w:p>
    <w:tbl>
      <w:tblPr>
        <w:tblW w:w="12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3216"/>
        <w:gridCol w:w="851"/>
        <w:gridCol w:w="992"/>
        <w:gridCol w:w="3402"/>
        <w:gridCol w:w="992"/>
        <w:gridCol w:w="1276"/>
        <w:gridCol w:w="1452"/>
      </w:tblGrid>
      <w:tr w:rsidR="004B06EC">
        <w:trPr>
          <w:cantSplit/>
          <w:trHeight w:val="195"/>
          <w:jc w:val="center"/>
        </w:trPr>
        <w:tc>
          <w:tcPr>
            <w:tcW w:w="727" w:type="dxa"/>
            <w:vMerge w:val="restart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3216" w:type="dxa"/>
            <w:vMerge w:val="restart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实验课程名称</w:t>
            </w:r>
          </w:p>
        </w:tc>
        <w:tc>
          <w:tcPr>
            <w:tcW w:w="851" w:type="dxa"/>
            <w:vMerge w:val="restart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实验学时</w:t>
            </w:r>
          </w:p>
        </w:tc>
        <w:tc>
          <w:tcPr>
            <w:tcW w:w="992" w:type="dxa"/>
            <w:vMerge w:val="restart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实验项目数</w:t>
            </w:r>
          </w:p>
        </w:tc>
        <w:tc>
          <w:tcPr>
            <w:tcW w:w="3402" w:type="dxa"/>
            <w:vMerge w:val="restart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面向专业名称</w:t>
            </w:r>
          </w:p>
        </w:tc>
        <w:tc>
          <w:tcPr>
            <w:tcW w:w="3720" w:type="dxa"/>
            <w:gridSpan w:val="3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实验人时数</w:t>
            </w:r>
          </w:p>
        </w:tc>
      </w:tr>
      <w:tr w:rsidR="004B06EC">
        <w:trPr>
          <w:cantSplit/>
          <w:trHeight w:val="195"/>
          <w:jc w:val="center"/>
        </w:trPr>
        <w:tc>
          <w:tcPr>
            <w:tcW w:w="727" w:type="dxa"/>
            <w:vMerge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Merge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年总人时数</w:t>
            </w: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面向本学院开课人时数</w:t>
            </w: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面向外学院开课人时数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4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9188" w:type="dxa"/>
            <w:gridSpan w:val="5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合计：</w:t>
            </w:r>
          </w:p>
        </w:tc>
        <w:tc>
          <w:tcPr>
            <w:tcW w:w="99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5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表</w:t>
      </w:r>
      <w:r>
        <w:rPr>
          <w:rFonts w:ascii="方正小标宋简体" w:eastAsia="方正小标宋简体" w:hAnsi="宋体" w:cs="方正小标宋简体"/>
          <w:sz w:val="32"/>
          <w:szCs w:val="32"/>
        </w:rPr>
        <w:t>7 2014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年来新上专业情况表</w:t>
      </w:r>
    </w:p>
    <w:p w:rsidR="004B06EC" w:rsidRDefault="004B06EC">
      <w:pPr>
        <w:jc w:val="left"/>
        <w:rPr>
          <w:rFonts w:ascii="方正小标宋简体" w:eastAsia="方正小标宋简体" w:hAnsi="宋体" w:cs="方正小标宋简体"/>
          <w:sz w:val="24"/>
          <w:szCs w:val="24"/>
          <w:u w:val="single"/>
        </w:rPr>
      </w:pPr>
      <w:r>
        <w:rPr>
          <w:rFonts w:ascii="方正小标宋简体" w:eastAsia="方正小标宋简体" w:hAnsi="宋体" w:cs="方正小标宋简体"/>
          <w:sz w:val="32"/>
          <w:szCs w:val="32"/>
        </w:rPr>
        <w:t xml:space="preserve">   </w:t>
      </w:r>
      <w:r>
        <w:rPr>
          <w:rFonts w:ascii="方正小标宋简体" w:eastAsia="方正小标宋简体" w:hAnsi="宋体" w:cs="方正小标宋简体" w:hint="eastAsia"/>
          <w:sz w:val="24"/>
          <w:szCs w:val="24"/>
        </w:rPr>
        <w:t>专业名称：</w:t>
      </w:r>
      <w:r>
        <w:rPr>
          <w:rFonts w:ascii="方正小标宋简体" w:eastAsia="方正小标宋简体" w:hAnsi="宋体" w:cs="方正小标宋简体"/>
          <w:sz w:val="24"/>
          <w:szCs w:val="24"/>
          <w:u w:val="single"/>
        </w:rPr>
        <w:t xml:space="preserve">                 </w:t>
      </w:r>
    </w:p>
    <w:tbl>
      <w:tblPr>
        <w:tblW w:w="13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3216"/>
        <w:gridCol w:w="1069"/>
        <w:gridCol w:w="1418"/>
        <w:gridCol w:w="1984"/>
        <w:gridCol w:w="1559"/>
        <w:gridCol w:w="3655"/>
      </w:tblGrid>
      <w:tr w:rsidR="004B06EC">
        <w:trPr>
          <w:cantSplit/>
          <w:trHeight w:val="634"/>
          <w:jc w:val="center"/>
        </w:trPr>
        <w:tc>
          <w:tcPr>
            <w:tcW w:w="727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实验课程名称</w:t>
            </w: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实验学时</w:t>
            </w:r>
          </w:p>
        </w:tc>
        <w:tc>
          <w:tcPr>
            <w:tcW w:w="1418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实验项目数</w:t>
            </w: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首次开设课程时间</w:t>
            </w: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年实验人时数</w:t>
            </w: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承担实验任务的实验室名称</w:t>
            </w: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B06EC">
        <w:trPr>
          <w:cantSplit/>
          <w:trHeight w:val="397"/>
          <w:jc w:val="center"/>
        </w:trPr>
        <w:tc>
          <w:tcPr>
            <w:tcW w:w="727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16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6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418" w:type="dxa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559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55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4B06EC" w:rsidRDefault="004B06EC" w:rsidP="004B06EC">
      <w:pPr>
        <w:ind w:firstLineChars="200" w:firstLine="31680"/>
        <w:rPr>
          <w:rFonts w:ascii="仿宋_GB2312" w:eastAsia="仿宋_GB2312" w:cs="Times New Roman"/>
        </w:rPr>
        <w:sectPr w:rsidR="004B06EC">
          <w:pgSz w:w="16838" w:h="11906" w:orient="landscape"/>
          <w:pgMar w:top="964" w:right="1440" w:bottom="1134" w:left="1304" w:header="851" w:footer="992" w:gutter="0"/>
          <w:cols w:space="425"/>
          <w:docGrid w:type="lines" w:linePitch="312"/>
        </w:sectPr>
      </w:pPr>
    </w:p>
    <w:p w:rsidR="004B06EC" w:rsidRDefault="004B06EC">
      <w:pPr>
        <w:jc w:val="center"/>
        <w:rPr>
          <w:rFonts w:ascii="宋体" w:cs="Times New Roman"/>
          <w:spacing w:val="28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专家评审意见</w:t>
      </w:r>
    </w:p>
    <w:tbl>
      <w:tblPr>
        <w:tblW w:w="9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1503"/>
        <w:gridCol w:w="852"/>
        <w:gridCol w:w="2754"/>
        <w:gridCol w:w="1102"/>
        <w:gridCol w:w="1301"/>
      </w:tblGrid>
      <w:tr w:rsidR="004B06EC">
        <w:trPr>
          <w:cantSplit/>
          <w:trHeight w:val="7426"/>
        </w:trPr>
        <w:tc>
          <w:tcPr>
            <w:tcW w:w="9014" w:type="dxa"/>
            <w:gridSpan w:val="6"/>
          </w:tcPr>
          <w:p w:rsidR="004B06EC" w:rsidRDefault="004B06EC" w:rsidP="004B06EC">
            <w:pPr>
              <w:pStyle w:val="a"/>
              <w:ind w:firstLineChars="200" w:firstLine="31680"/>
              <w:rPr>
                <w:rFonts w:ascii="仿宋_GB2312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4B06EC">
        <w:trPr>
          <w:cantSplit/>
          <w:trHeight w:val="437"/>
        </w:trPr>
        <w:tc>
          <w:tcPr>
            <w:tcW w:w="9014" w:type="dxa"/>
            <w:gridSpan w:val="6"/>
            <w:vAlign w:val="center"/>
          </w:tcPr>
          <w:p w:rsidR="004B06EC" w:rsidRDefault="004B06EC">
            <w:pPr>
              <w:pStyle w:val="a"/>
              <w:adjustRightInd/>
              <w:spacing w:before="0" w:after="0" w:line="24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专家名单</w:t>
            </w: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单位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职称</w:t>
            </w: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签名</w:t>
            </w: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日期</w:t>
            </w: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00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15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15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B06EC">
        <w:trPr>
          <w:cantSplit/>
          <w:trHeight w:val="415"/>
        </w:trPr>
        <w:tc>
          <w:tcPr>
            <w:tcW w:w="15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54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02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01" w:type="dxa"/>
            <w:vAlign w:val="center"/>
          </w:tcPr>
          <w:p w:rsidR="004B06EC" w:rsidRDefault="004B06E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4B06EC" w:rsidRDefault="004B06EC">
      <w:pPr>
        <w:rPr>
          <w:rFonts w:cs="Times New Roman"/>
        </w:rPr>
      </w:pPr>
    </w:p>
    <w:p w:rsidR="004B06EC" w:rsidRDefault="004B06EC">
      <w:pPr>
        <w:jc w:val="center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br w:type="page"/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审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查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意</w:t>
      </w:r>
      <w:r>
        <w:rPr>
          <w:rFonts w:ascii="方正小标宋简体" w:eastAsia="方正小标宋简体" w:hAnsi="宋体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见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0"/>
      </w:tblGrid>
      <w:tr w:rsidR="004B06EC">
        <w:trPr>
          <w:cantSplit/>
          <w:trHeight w:val="2622"/>
        </w:trPr>
        <w:tc>
          <w:tcPr>
            <w:tcW w:w="9000" w:type="dxa"/>
          </w:tcPr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申报单位意见：</w:t>
            </w:r>
          </w:p>
          <w:p w:rsidR="004B06EC" w:rsidRDefault="004B06E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         </w:t>
            </w:r>
          </w:p>
          <w:p w:rsidR="004B06EC" w:rsidRDefault="004B06EC">
            <w:pPr>
              <w:rPr>
                <w:rFonts w:ascii="仿宋_GB2312" w:eastAsia="仿宋_GB2312" w:hAnsi="宋体" w:cs="仿宋_GB2312"/>
              </w:rPr>
            </w:pPr>
          </w:p>
          <w:p w:rsidR="004B06EC" w:rsidRDefault="004B06EC">
            <w:pPr>
              <w:rPr>
                <w:rFonts w:ascii="仿宋_GB2312" w:eastAsia="仿宋_GB2312" w:hAnsi="宋体" w:cs="仿宋_GB2312"/>
              </w:rPr>
            </w:pPr>
          </w:p>
          <w:p w:rsidR="004B06EC" w:rsidRDefault="004B06EC">
            <w:pPr>
              <w:rPr>
                <w:rFonts w:ascii="仿宋_GB2312" w:eastAsia="仿宋_GB2312" w:hAnsi="宋体" w:cs="仿宋_GB2312"/>
              </w:rPr>
            </w:pPr>
          </w:p>
          <w:p w:rsidR="004B06EC" w:rsidRDefault="004B06EC" w:rsidP="004B06EC">
            <w:pPr>
              <w:ind w:firstLineChars="3100" w:firstLine="316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 xml:space="preserve"> (</w:t>
            </w:r>
            <w:r>
              <w:rPr>
                <w:rFonts w:ascii="仿宋_GB2312" w:eastAsia="仿宋_GB2312" w:hAnsi="宋体" w:cs="仿宋_GB2312" w:hint="eastAsia"/>
              </w:rPr>
              <w:t>签章</w:t>
            </w:r>
            <w:r>
              <w:rPr>
                <w:rFonts w:ascii="仿宋_GB2312" w:eastAsia="仿宋_GB2312" w:hAnsi="宋体" w:cs="仿宋_GB2312"/>
              </w:rPr>
              <w:t xml:space="preserve">) </w:t>
            </w:r>
          </w:p>
          <w:p w:rsidR="004B06EC" w:rsidRDefault="004B06EC" w:rsidP="004B06EC">
            <w:pPr>
              <w:ind w:firstLineChars="1900" w:firstLine="31680"/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ind w:firstLineChars="11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4B06EC">
        <w:trPr>
          <w:trHeight w:val="2545"/>
        </w:trPr>
        <w:tc>
          <w:tcPr>
            <w:tcW w:w="9000" w:type="dxa"/>
          </w:tcPr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经费主管部门意见：</w:t>
            </w: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ind w:firstLineChars="3100" w:firstLine="316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签章</w:t>
            </w:r>
            <w:r>
              <w:rPr>
                <w:rFonts w:ascii="仿宋_GB2312" w:eastAsia="仿宋_GB2312" w:hAnsi="宋体" w:cs="仿宋_GB2312"/>
              </w:rPr>
              <w:t xml:space="preserve">) </w:t>
            </w:r>
          </w:p>
          <w:p w:rsidR="004B06EC" w:rsidRDefault="004B06EC" w:rsidP="004B06EC">
            <w:pPr>
              <w:ind w:firstLineChars="1900" w:firstLine="31680"/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wordWrap w:val="0"/>
              <w:ind w:firstLineChars="11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4B06EC">
        <w:trPr>
          <w:trHeight w:val="2553"/>
        </w:trPr>
        <w:tc>
          <w:tcPr>
            <w:tcW w:w="9000" w:type="dxa"/>
          </w:tcPr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财务部门意见：</w:t>
            </w: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ind w:firstLineChars="3100" w:firstLine="316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签章</w:t>
            </w:r>
            <w:r>
              <w:rPr>
                <w:rFonts w:ascii="仿宋_GB2312" w:eastAsia="仿宋_GB2312" w:hAnsi="宋体" w:cs="仿宋_GB2312"/>
              </w:rPr>
              <w:t xml:space="preserve">) </w:t>
            </w:r>
          </w:p>
          <w:p w:rsidR="004B06EC" w:rsidRDefault="004B06EC" w:rsidP="004B06EC">
            <w:pPr>
              <w:ind w:firstLineChars="1900" w:firstLine="31680"/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4B06EC">
        <w:trPr>
          <w:trHeight w:val="2553"/>
        </w:trPr>
        <w:tc>
          <w:tcPr>
            <w:tcW w:w="9000" w:type="dxa"/>
          </w:tcPr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国有资产管理部门意见：</w:t>
            </w: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>
            <w:pPr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ind w:firstLineChars="3100" w:firstLine="3168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签章</w:t>
            </w:r>
            <w:r>
              <w:rPr>
                <w:rFonts w:ascii="仿宋_GB2312" w:eastAsia="仿宋_GB2312" w:hAnsi="宋体" w:cs="仿宋_GB2312"/>
              </w:rPr>
              <w:t xml:space="preserve">) </w:t>
            </w:r>
          </w:p>
          <w:p w:rsidR="004B06EC" w:rsidRDefault="004B06EC" w:rsidP="004B06EC">
            <w:pPr>
              <w:ind w:firstLineChars="1900" w:firstLine="31680"/>
              <w:rPr>
                <w:rFonts w:ascii="仿宋_GB2312" w:eastAsia="仿宋_GB2312" w:hAnsi="宋体" w:cs="Times New Roman"/>
              </w:rPr>
            </w:pPr>
          </w:p>
          <w:p w:rsidR="004B06EC" w:rsidRDefault="004B06EC" w:rsidP="004B06EC">
            <w:pPr>
              <w:ind w:firstLineChars="1100" w:firstLine="3168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4B06EC">
        <w:trPr>
          <w:trHeight w:val="2391"/>
        </w:trPr>
        <w:tc>
          <w:tcPr>
            <w:tcW w:w="9000" w:type="dxa"/>
          </w:tcPr>
          <w:p w:rsidR="004B06EC" w:rsidRDefault="004B06EC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学校意见：</w:t>
            </w:r>
            <w:bookmarkStart w:id="0" w:name="_GoBack"/>
            <w:bookmarkEnd w:id="0"/>
          </w:p>
        </w:tc>
      </w:tr>
    </w:tbl>
    <w:p w:rsidR="004B06EC" w:rsidRDefault="004B06EC">
      <w:pPr>
        <w:rPr>
          <w:rFonts w:cs="Times New Roman"/>
        </w:rPr>
      </w:pPr>
    </w:p>
    <w:sectPr w:rsidR="004B06EC" w:rsidSect="0015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EC" w:rsidRDefault="004B06EC" w:rsidP="001511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6EC" w:rsidRDefault="004B06EC" w:rsidP="001511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EC" w:rsidRDefault="004B06EC">
    <w:pPr>
      <w:pStyle w:val="Footer"/>
      <w:jc w:val="center"/>
      <w:rPr>
        <w:rFonts w:cs="Times New Roman"/>
      </w:rPr>
    </w:pPr>
  </w:p>
  <w:p w:rsidR="004B06EC" w:rsidRDefault="004B06E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EC" w:rsidRDefault="004B06EC">
    <w:pPr>
      <w:pStyle w:val="Footer"/>
      <w:jc w:val="center"/>
      <w:rPr>
        <w:rFonts w:cs="Times New Roman"/>
      </w:rPr>
    </w:pPr>
    <w:fldSimple w:instr="PAGE   \* MERGEFORMAT">
      <w:r>
        <w:rPr>
          <w:noProof/>
        </w:rPr>
        <w:t>12</w:t>
      </w:r>
    </w:fldSimple>
  </w:p>
  <w:p w:rsidR="004B06EC" w:rsidRDefault="004B06E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EC" w:rsidRDefault="004B06EC" w:rsidP="001511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6EC" w:rsidRDefault="004B06EC" w:rsidP="001511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1B6B"/>
    <w:multiLevelType w:val="multilevel"/>
    <w:tmpl w:val="52961B6B"/>
    <w:lvl w:ilvl="0">
      <w:start w:val="1"/>
      <w:numFmt w:val="japaneseCounting"/>
      <w:lvlText w:val="%1、"/>
      <w:lvlJc w:val="left"/>
      <w:pPr>
        <w:tabs>
          <w:tab w:val="left" w:pos="1830"/>
        </w:tabs>
        <w:ind w:left="1830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60C"/>
    <w:rsid w:val="0003241F"/>
    <w:rsid w:val="000B6AE5"/>
    <w:rsid w:val="000C5869"/>
    <w:rsid w:val="000D4AEF"/>
    <w:rsid w:val="00131482"/>
    <w:rsid w:val="0015113B"/>
    <w:rsid w:val="00152757"/>
    <w:rsid w:val="002328FE"/>
    <w:rsid w:val="0026074B"/>
    <w:rsid w:val="00270E5C"/>
    <w:rsid w:val="002769CB"/>
    <w:rsid w:val="002D1CCC"/>
    <w:rsid w:val="002F199A"/>
    <w:rsid w:val="002F6F06"/>
    <w:rsid w:val="003056EB"/>
    <w:rsid w:val="00383F1D"/>
    <w:rsid w:val="003B73E3"/>
    <w:rsid w:val="003F1376"/>
    <w:rsid w:val="003F726E"/>
    <w:rsid w:val="0042561E"/>
    <w:rsid w:val="00430FE0"/>
    <w:rsid w:val="00433F5C"/>
    <w:rsid w:val="00452ECF"/>
    <w:rsid w:val="00480CF7"/>
    <w:rsid w:val="004B06EC"/>
    <w:rsid w:val="004C1D2D"/>
    <w:rsid w:val="004D7CCB"/>
    <w:rsid w:val="004E0D09"/>
    <w:rsid w:val="004E1B45"/>
    <w:rsid w:val="004F3AC2"/>
    <w:rsid w:val="0052314E"/>
    <w:rsid w:val="00523FE8"/>
    <w:rsid w:val="00542F0E"/>
    <w:rsid w:val="00582DFD"/>
    <w:rsid w:val="005A19C0"/>
    <w:rsid w:val="005A6CD8"/>
    <w:rsid w:val="005E56BC"/>
    <w:rsid w:val="005F5510"/>
    <w:rsid w:val="00601252"/>
    <w:rsid w:val="00653732"/>
    <w:rsid w:val="00693C58"/>
    <w:rsid w:val="006C545D"/>
    <w:rsid w:val="006F58A3"/>
    <w:rsid w:val="00707F10"/>
    <w:rsid w:val="007417F0"/>
    <w:rsid w:val="0078382F"/>
    <w:rsid w:val="007D5DE5"/>
    <w:rsid w:val="008074E7"/>
    <w:rsid w:val="00817D2B"/>
    <w:rsid w:val="00850C58"/>
    <w:rsid w:val="008778B0"/>
    <w:rsid w:val="00891E32"/>
    <w:rsid w:val="008A160F"/>
    <w:rsid w:val="008D2DC7"/>
    <w:rsid w:val="008E4FD2"/>
    <w:rsid w:val="00917327"/>
    <w:rsid w:val="009254D3"/>
    <w:rsid w:val="009669A9"/>
    <w:rsid w:val="0097756F"/>
    <w:rsid w:val="009846A0"/>
    <w:rsid w:val="00992E8D"/>
    <w:rsid w:val="009B5774"/>
    <w:rsid w:val="00A23B20"/>
    <w:rsid w:val="00A25FA2"/>
    <w:rsid w:val="00A33F59"/>
    <w:rsid w:val="00A73803"/>
    <w:rsid w:val="00A774AA"/>
    <w:rsid w:val="00A7760C"/>
    <w:rsid w:val="00AA05E0"/>
    <w:rsid w:val="00AB2360"/>
    <w:rsid w:val="00B74450"/>
    <w:rsid w:val="00BF31B8"/>
    <w:rsid w:val="00BF6A94"/>
    <w:rsid w:val="00C139C0"/>
    <w:rsid w:val="00C644D3"/>
    <w:rsid w:val="00C832B5"/>
    <w:rsid w:val="00C84B44"/>
    <w:rsid w:val="00CB3193"/>
    <w:rsid w:val="00D0277A"/>
    <w:rsid w:val="00D12C57"/>
    <w:rsid w:val="00D246F1"/>
    <w:rsid w:val="00D34B66"/>
    <w:rsid w:val="00D508F2"/>
    <w:rsid w:val="00D75FEC"/>
    <w:rsid w:val="00DC17DD"/>
    <w:rsid w:val="00EC772B"/>
    <w:rsid w:val="00EE6829"/>
    <w:rsid w:val="00F4586C"/>
    <w:rsid w:val="00F63C6E"/>
    <w:rsid w:val="00FA47F5"/>
    <w:rsid w:val="1FF1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13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1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13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5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113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5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113B"/>
    <w:rPr>
      <w:sz w:val="18"/>
      <w:szCs w:val="18"/>
    </w:rPr>
  </w:style>
  <w:style w:type="character" w:styleId="Hyperlink">
    <w:name w:val="Hyperlink"/>
    <w:basedOn w:val="DefaultParagraphFont"/>
    <w:uiPriority w:val="99"/>
    <w:rsid w:val="0015113B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5113B"/>
    <w:pPr>
      <w:ind w:firstLineChars="200" w:firstLine="420"/>
    </w:pPr>
  </w:style>
  <w:style w:type="paragraph" w:customStyle="1" w:styleId="a">
    <w:name w:val="标准"/>
    <w:basedOn w:val="Normal"/>
    <w:uiPriority w:val="99"/>
    <w:rsid w:val="0015113B"/>
    <w:pPr>
      <w:adjustRightInd w:val="0"/>
      <w:spacing w:before="120" w:after="120" w:line="312" w:lineRule="atLeast"/>
    </w:pPr>
    <w:rPr>
      <w:rFonts w:ascii="宋体" w:hAnsi="Times New Roman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538</Words>
  <Characters>3071</Characters>
  <Application>Microsoft Office Outlook</Application>
  <DocSecurity>0</DocSecurity>
  <Lines>0</Lines>
  <Paragraphs>0</Paragraphs>
  <ScaleCrop>false</ScaleCrop>
  <Company>de ewu wu 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编号：</dc:title>
  <dc:subject/>
  <dc:creator>l</dc:creator>
  <cp:keywords/>
  <dc:description/>
  <cp:lastModifiedBy>hduf sd  dsjs</cp:lastModifiedBy>
  <cp:revision>2</cp:revision>
  <cp:lastPrinted>2015-07-23T01:14:00Z</cp:lastPrinted>
  <dcterms:created xsi:type="dcterms:W3CDTF">2015-07-23T03:22:00Z</dcterms:created>
  <dcterms:modified xsi:type="dcterms:W3CDTF">2015-07-23T03:22:00Z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